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Style w:val="a6"/>
        <w:tblW w:w="10470" w:type="dxa"/>
        <w:jc w:val="left"/>
        <w:tblInd w:w="-98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 w:noHBand="0" w:noVBand="1" w:firstColumn="0" w:lastRow="0" w:lastColumn="0" w:firstRow="0"/>
      </w:tblPr>
      <w:tblGrid>
        <w:gridCol w:w="1695"/>
        <w:gridCol w:w="8774"/>
      </w:tblGrid>
      <w:tr>
        <w:trPr/>
        <w:tc>
          <w:tcPr>
            <w:tcW w:w="10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2810" w:leader="none"/>
              </w:tabs>
              <w:spacing w:lineRule="auto" w:line="240"/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План мероприятий октябрь 2025</w:t>
            </w:r>
          </w:p>
          <w:p>
            <w:pPr>
              <w:pStyle w:val="Normal"/>
              <w:tabs>
                <w:tab w:val="clear" w:pos="720"/>
                <w:tab w:val="left" w:pos="2810" w:leader="none"/>
              </w:tabs>
              <w:spacing w:lineRule="auto" w:line="240"/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</w:r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2 октября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Среда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11:00</w:t>
            </w:r>
          </w:p>
        </w:tc>
        <w:tc>
          <w:tcPr>
            <w:tcW w:w="8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Маркировка спортивного питания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Спикеры:</w:t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Андреева Любовь</w:t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color w:val="898987"/>
                <w:sz w:val="22"/>
                <w:szCs w:val="22"/>
              </w:rPr>
              <w:t>Руководитель направления ТГ Спортивное питание</w:t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hyperlink r:id="rId2">
              <w:r>
                <w:rPr>
                  <w:rStyle w:val="Style3"/>
                  <w:rFonts w:eastAsia="Times New Roman" w:cs="Times New Roman" w:ascii="Times New Roman" w:hAnsi="Times New Roman"/>
                  <w:b/>
                  <w:color w:val="1155CC"/>
                  <w:sz w:val="22"/>
                  <w:szCs w:val="22"/>
                  <w:u w:val="single"/>
                </w:rPr>
                <w:t>https://честныйзнак.рф/lectures/vebinary/?ELEMENT_ID=475381</w:t>
              </w:r>
            </w:hyperlink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</w:r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2 октября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Среда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13:00</w:t>
            </w:r>
          </w:p>
        </w:tc>
        <w:tc>
          <w:tcPr>
            <w:tcW w:w="8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Особенности оборота товаров. Работа в ЭДО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Спикеры:</w:t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Крючкова Наталья</w:t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color w:val="898987"/>
                <w:sz w:val="22"/>
                <w:szCs w:val="22"/>
              </w:rPr>
              <w:t>Руководитель проектов товарной группы «Моторные масла»</w:t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Игнатова Алена</w:t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color w:val="898987"/>
                <w:sz w:val="22"/>
                <w:szCs w:val="22"/>
              </w:rPr>
              <w:t xml:space="preserve">Руководитель проектов внедрения, Отдел технического внедрения </w:t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Ростислав Вашенцев</w:t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color w:val="898987"/>
                <w:sz w:val="22"/>
                <w:szCs w:val="22"/>
              </w:rPr>
              <w:t>ООО "Тензор"</w:t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hyperlink r:id="rId3">
              <w:r>
                <w:rPr>
                  <w:rStyle w:val="Style3"/>
                  <w:rFonts w:eastAsia="Times New Roman" w:cs="Times New Roman" w:ascii="Times New Roman" w:hAnsi="Times New Roman"/>
                  <w:b/>
                  <w:color w:val="1155CC"/>
                  <w:sz w:val="22"/>
                  <w:szCs w:val="22"/>
                  <w:u w:val="single"/>
                </w:rPr>
                <w:t>https://честныйзнак.рф/lectures/vebinary/?ELEMENT_ID=475304</w:t>
              </w:r>
            </w:hyperlink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</w:r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3 октября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Четверг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11:00</w:t>
            </w:r>
          </w:p>
        </w:tc>
        <w:tc>
          <w:tcPr>
            <w:tcW w:w="8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Эксперимент по маркировке средствами идентификации отдельных видов хозяйственных и санитарно-гигиенических изделий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Спикеры:</w:t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 xml:space="preserve">Сидоркова Александра </w:t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color w:val="898987"/>
                <w:sz w:val="22"/>
                <w:szCs w:val="22"/>
              </w:rPr>
              <w:t>Руководитель проектов</w:t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 xml:space="preserve">Дмитрий Варфоламеев </w:t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color w:val="898987"/>
                <w:sz w:val="22"/>
                <w:szCs w:val="22"/>
              </w:rPr>
              <w:t>Руководитель проектов</w:t>
            </w: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 xml:space="preserve"> 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hyperlink r:id="rId4">
              <w:r>
                <w:rPr>
                  <w:rStyle w:val="Style3"/>
                  <w:rFonts w:eastAsia="Times New Roman" w:cs="Times New Roman" w:ascii="Times New Roman" w:hAnsi="Times New Roman"/>
                  <w:b/>
                  <w:color w:val="1155CC"/>
                  <w:sz w:val="22"/>
                  <w:szCs w:val="22"/>
                  <w:u w:val="single"/>
                </w:rPr>
                <w:t>https://честныйзнак.рф/lectures/vebinary/?ELEMENT_ID=470632</w:t>
              </w:r>
            </w:hyperlink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</w:r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3 октября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Четверг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11:00</w:t>
            </w:r>
          </w:p>
        </w:tc>
        <w:tc>
          <w:tcPr>
            <w:tcW w:w="8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Маркировка Просто. Честный знак.Бизнес.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Спикеры:</w:t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Игорь Комаров</w:t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color w:val="898987"/>
                <w:sz w:val="22"/>
                <w:szCs w:val="22"/>
              </w:rPr>
              <w:t>Руководитель продукта</w:t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Сидельникова Екатерина</w:t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color w:val="898987"/>
                <w:sz w:val="22"/>
                <w:szCs w:val="22"/>
              </w:rPr>
              <w:t>Руководитель проектов</w:t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 xml:space="preserve"> 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hyperlink r:id="rId5">
              <w:r>
                <w:rPr>
                  <w:rStyle w:val="Style3"/>
                  <w:rFonts w:eastAsia="Times New Roman" w:cs="Times New Roman" w:ascii="Times New Roman" w:hAnsi="Times New Roman"/>
                  <w:b/>
                  <w:color w:val="1155CC"/>
                  <w:sz w:val="22"/>
                  <w:szCs w:val="22"/>
                  <w:u w:val="single"/>
                </w:rPr>
                <w:t>https://честныйзнак.рф/lectures/vebinary/?ELEMENT_ID=473914</w:t>
              </w:r>
            </w:hyperlink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</w:r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3 октября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Четверг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12:00</w:t>
            </w:r>
          </w:p>
        </w:tc>
        <w:tc>
          <w:tcPr>
            <w:tcW w:w="8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Взаимодействие ГИС МТ и ФГИС ВетИС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Спикеры:</w:t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 xml:space="preserve">Наталия Челышева </w:t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color w:val="898987"/>
                <w:sz w:val="22"/>
                <w:szCs w:val="22"/>
              </w:rPr>
              <w:t>Руководитель проектов ТГ Корма</w:t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 xml:space="preserve">Екатерина Васильцова </w:t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color w:val="898987"/>
                <w:sz w:val="22"/>
                <w:szCs w:val="22"/>
              </w:rPr>
              <w:t>Старший бизнес-аналитик</w:t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hyperlink r:id="rId6">
              <w:r>
                <w:rPr>
                  <w:rStyle w:val="Style3"/>
                  <w:rFonts w:eastAsia="Times New Roman" w:cs="Times New Roman" w:ascii="Times New Roman" w:hAnsi="Times New Roman"/>
                  <w:b/>
                  <w:color w:val="1155CC"/>
                  <w:sz w:val="22"/>
                  <w:szCs w:val="22"/>
                  <w:u w:val="single"/>
                </w:rPr>
                <w:t>https://честныйзнак.рф/lectures/vebinary/?ELEMENT_ID=475288</w:t>
              </w:r>
            </w:hyperlink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</w:r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7 октября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Вторник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10:00</w:t>
            </w:r>
          </w:p>
        </w:tc>
        <w:tc>
          <w:tcPr>
            <w:tcW w:w="8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Программа поддержки для производителей отдельных видов товаров для детей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Спикеры:</w:t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Алексей Родин</w:t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color w:val="999999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color w:val="999999"/>
                <w:sz w:val="22"/>
                <w:szCs w:val="22"/>
              </w:rPr>
              <w:t>Руководитель направления</w:t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color w:val="898987"/>
                <w:sz w:val="22"/>
                <w:szCs w:val="22"/>
              </w:rPr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hyperlink r:id="rId7">
              <w:r>
                <w:rPr>
                  <w:rStyle w:val="Style3"/>
                  <w:rFonts w:eastAsia="Times New Roman" w:cs="Times New Roman" w:ascii="Times New Roman" w:hAnsi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https://xn--80ajghhoc2aj1c8b.xn--p1ai/lectures/vebinary/?ELEMENT_ID=475120</w:t>
              </w:r>
            </w:hyperlink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</w:r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7 октября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Вторник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10:00</w:t>
            </w:r>
          </w:p>
        </w:tc>
        <w:tc>
          <w:tcPr>
            <w:tcW w:w="8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Работа с ЭДО для ветеринарных препаратов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Спикеры:</w:t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Алена Игнатова</w:t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color w:val="898987"/>
                <w:sz w:val="22"/>
                <w:szCs w:val="22"/>
              </w:rPr>
              <w:t>Руководитель проектов внедрения отдела технического внедрения</w:t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Вильнур Шагиахметов</w:t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color w:val="898987"/>
                <w:sz w:val="22"/>
                <w:szCs w:val="22"/>
              </w:rPr>
              <w:t>Руководитель проекта товарной группы «Ветеринарные препараты»</w:t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Елизавета Беспалова</w:t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color w:val="898987"/>
                <w:sz w:val="22"/>
                <w:szCs w:val="22"/>
              </w:rPr>
              <w:t>Консультант-аналитик товарной группы «Ветеринарные препараты»</w:t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hyperlink r:id="rId8">
              <w:r>
                <w:rPr>
                  <w:rStyle w:val="Style3"/>
                  <w:rFonts w:eastAsia="Times New Roman" w:cs="Times New Roman" w:ascii="Times New Roman" w:hAnsi="Times New Roman"/>
                  <w:b/>
                  <w:color w:val="1155CC"/>
                  <w:sz w:val="22"/>
                  <w:szCs w:val="22"/>
                  <w:u w:val="single"/>
                </w:rPr>
                <w:t>https://честныйзнак.рф/lectures/vebinary/?ELEMENT_ID=475476</w:t>
              </w:r>
            </w:hyperlink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</w:r>
          </w:p>
        </w:tc>
      </w:tr>
      <w:tr>
        <w:trPr/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7 октября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Вторник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11:00</w:t>
            </w:r>
          </w:p>
        </w:tc>
        <w:tc>
          <w:tcPr>
            <w:tcW w:w="8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Вебинар по маркировке продукции в системе “Честный знак” для производителей и продавцов Карелии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Спикеры:</w:t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Катогарова Елена Андреевна</w:t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color w:val="999999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color w:val="999999"/>
                <w:sz w:val="22"/>
                <w:szCs w:val="22"/>
              </w:rPr>
              <w:t>Специалист Центра сертификации, стандартизации и испытаний АНО "Центр "Мой бизнес" Республики Карелия", спикер "Честного знака"</w:t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color w:val="898987"/>
                <w:sz w:val="22"/>
                <w:szCs w:val="22"/>
              </w:rPr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hyperlink r:id="rId9">
              <w:r>
                <w:rPr>
                  <w:rStyle w:val="Style3"/>
                  <w:rFonts w:eastAsia="Times New Roman" w:cs="Times New Roman" w:ascii="Times New Roman" w:hAnsi="Times New Roman"/>
                  <w:b/>
                  <w:color w:val="1155CC"/>
                  <w:sz w:val="22"/>
                  <w:szCs w:val="22"/>
                  <w:u w:val="single"/>
                </w:rPr>
                <w:t>https://честныйзнак.рф/lectures/vebinary/?ELEMENT_ID=473851</w:t>
              </w:r>
            </w:hyperlink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</w:r>
          </w:p>
        </w:tc>
      </w:tr>
      <w:tr>
        <w:trPr/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7 октября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Вторник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13:00</w:t>
            </w:r>
          </w:p>
        </w:tc>
        <w:tc>
          <w:tcPr>
            <w:tcW w:w="8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 xml:space="preserve">Маркировка импортного спортивного питания 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Спикеры:</w:t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 xml:space="preserve">Андреева Любовь </w:t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color w:val="898987"/>
                <w:sz w:val="22"/>
                <w:szCs w:val="22"/>
              </w:rPr>
              <w:t>Руководитель направления ТГ Спортивное питание</w:t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color w:val="898987"/>
                <w:sz w:val="22"/>
                <w:szCs w:val="22"/>
              </w:rPr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hyperlink r:id="rId10">
              <w:r>
                <w:rPr>
                  <w:rStyle w:val="Style3"/>
                  <w:rFonts w:eastAsia="Times New Roman" w:cs="Times New Roman" w:ascii="Times New Roman" w:hAnsi="Times New Roman"/>
                  <w:b/>
                  <w:color w:val="1155CC"/>
                  <w:sz w:val="22"/>
                  <w:szCs w:val="22"/>
                  <w:u w:val="single"/>
                </w:rPr>
                <w:t>https://честныйзнак.рф/lectures/vebinary/?ELEMENT_ID=475377</w:t>
              </w:r>
            </w:hyperlink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</w:r>
          </w:p>
        </w:tc>
      </w:tr>
      <w:tr>
        <w:trPr/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8 октября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Среда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10:00</w:t>
            </w:r>
          </w:p>
        </w:tc>
        <w:tc>
          <w:tcPr>
            <w:tcW w:w="8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Работа с приложением Маркировка.Просто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Спикеры:</w:t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Ирина Ларина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color w:val="999999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color w:val="999999"/>
                <w:sz w:val="22"/>
                <w:szCs w:val="22"/>
                <w:highlight w:val="white"/>
              </w:rPr>
              <w:t>Руководитель направления товарной группы “Сладости и кондитерские изделия”</w:t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  <w:highlight w:val="white"/>
              </w:rPr>
              <w:t>Игорь Комаров</w:t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color w:val="999999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color w:val="999999"/>
                <w:sz w:val="22"/>
                <w:szCs w:val="22"/>
                <w:highlight w:val="white"/>
              </w:rPr>
              <w:t>Руководитель продукта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hyperlink r:id="rId11">
              <w:r>
                <w:rPr>
                  <w:rStyle w:val="Style3"/>
                  <w:rFonts w:eastAsia="Times New Roman" w:cs="Times New Roman" w:ascii="Times New Roman" w:hAnsi="Times New Roman"/>
                  <w:b/>
                  <w:color w:val="1155CC"/>
                  <w:sz w:val="22"/>
                  <w:szCs w:val="22"/>
                  <w:u w:val="single"/>
                </w:rPr>
                <w:t>https://честныйзнак.рф/lectures/vebinary/?ELEMENT_ID=474502</w:t>
              </w:r>
            </w:hyperlink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</w:r>
          </w:p>
        </w:tc>
      </w:tr>
      <w:tr>
        <w:trPr/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8 октября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Среда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11:00</w:t>
            </w:r>
          </w:p>
        </w:tc>
        <w:tc>
          <w:tcPr>
            <w:tcW w:w="8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Маркировка растительных масел: работа с маркетплейсами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Спикеры:</w:t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Павел Емельянов</w:t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color w:val="898987"/>
                <w:sz w:val="22"/>
                <w:szCs w:val="22"/>
              </w:rPr>
              <w:t>Руководитель проектов управления безакцизной пищевой продукции</w:t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Ярослав Ершов</w:t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color w:val="898987"/>
                <w:sz w:val="22"/>
                <w:szCs w:val="22"/>
              </w:rPr>
              <w:t>Эксперт по электронному документообороту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hyperlink r:id="rId12">
              <w:r>
                <w:rPr>
                  <w:rStyle w:val="Style3"/>
                  <w:rFonts w:eastAsia="Times New Roman" w:cs="Times New Roman" w:ascii="Times New Roman" w:hAnsi="Times New Roman"/>
                  <w:b/>
                  <w:color w:val="1155CC"/>
                  <w:sz w:val="22"/>
                  <w:szCs w:val="22"/>
                  <w:u w:val="single"/>
                </w:rPr>
                <w:t>https://честныйзнак.рф/lectures/vebinary/?ELEMENT_ID=475470</w:t>
              </w:r>
            </w:hyperlink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</w:r>
          </w:p>
        </w:tc>
      </w:tr>
      <w:tr>
        <w:trPr/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9 октября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Четверг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11:00</w:t>
            </w:r>
          </w:p>
        </w:tc>
        <w:tc>
          <w:tcPr>
            <w:tcW w:w="8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Маркировка корма для животных: как работать без штрафов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Спикеры:</w:t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Челышева Наталья</w:t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color w:val="999999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color w:val="999999"/>
                <w:sz w:val="22"/>
                <w:szCs w:val="22"/>
              </w:rPr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hyperlink r:id="rId13">
              <w:r>
                <w:rPr>
                  <w:rStyle w:val="Style3"/>
                  <w:rFonts w:eastAsia="Times New Roman" w:cs="Times New Roman" w:ascii="Times New Roman" w:hAnsi="Times New Roman"/>
                  <w:b/>
                  <w:color w:val="1155CC"/>
                  <w:sz w:val="22"/>
                  <w:szCs w:val="22"/>
                  <w:u w:val="single"/>
                </w:rPr>
                <w:t>https://честныйзнак.рф/lectures/vebinary/?ELEMENT_ID=474226</w:t>
              </w:r>
            </w:hyperlink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</w:r>
          </w:p>
        </w:tc>
      </w:tr>
      <w:tr>
        <w:trPr/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9 октября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Четверг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12:00</w:t>
            </w:r>
          </w:p>
        </w:tc>
        <w:tc>
          <w:tcPr>
            <w:tcW w:w="8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 xml:space="preserve">Косметика, бытовая химия и товары личной гигиены». Основные вопросы. 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Спикеры:</w:t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 xml:space="preserve">Налимова Анна </w:t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color w:val="898987"/>
                <w:sz w:val="22"/>
                <w:szCs w:val="22"/>
              </w:rPr>
              <w:t>Руководитель проектов товарной группы «Парфюмерно-косметическая продукция и бытовая химия»</w:t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 xml:space="preserve">Газин Иван </w:t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color w:val="898987"/>
                <w:sz w:val="22"/>
                <w:szCs w:val="22"/>
              </w:rPr>
              <w:t>Руководитель проектов товарной группы «Парфюмерно-косметическая продукция и бытовая химия»</w:t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hyperlink r:id="rId14">
              <w:r>
                <w:rPr>
                  <w:rStyle w:val="Style3"/>
                  <w:rFonts w:eastAsia="Times New Roman" w:cs="Times New Roman" w:ascii="Times New Roman" w:hAnsi="Times New Roman"/>
                  <w:b/>
                  <w:color w:val="1155CC"/>
                  <w:sz w:val="22"/>
                  <w:szCs w:val="22"/>
                  <w:u w:val="single"/>
                </w:rPr>
                <w:t>https://честныйзнак.рф/lectures/vebinary/?ELEMENT_ID=474473</w:t>
              </w:r>
            </w:hyperlink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</w:r>
          </w:p>
        </w:tc>
      </w:tr>
      <w:tr>
        <w:trPr/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14 октября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Вторник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11:00</w:t>
            </w:r>
          </w:p>
        </w:tc>
        <w:tc>
          <w:tcPr>
            <w:tcW w:w="8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Вебинар по маркировке продукции в системе “Честный знак” для производителей Карелии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Спикеры:</w:t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Катогарова Елена Андреевна</w:t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color w:val="999999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color w:val="999999"/>
                <w:sz w:val="22"/>
                <w:szCs w:val="22"/>
              </w:rPr>
              <w:t>Специалист Центра сертификации, стандартизации и испытаний АНО "Центр "Мой бизнес" Республики Карелия", спикер "Честного знака"</w:t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color w:val="898987"/>
                <w:sz w:val="22"/>
                <w:szCs w:val="22"/>
              </w:rPr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hyperlink r:id="rId15">
              <w:r>
                <w:rPr>
                  <w:rStyle w:val="Style3"/>
                  <w:rFonts w:eastAsia="Times New Roman" w:cs="Times New Roman" w:ascii="Times New Roman" w:hAnsi="Times New Roman"/>
                  <w:b/>
                  <w:color w:val="1155CC"/>
                  <w:sz w:val="22"/>
                  <w:szCs w:val="22"/>
                  <w:u w:val="single"/>
                </w:rPr>
                <w:t>https://честныйзнак.рф/lectures/vebinary/?ELEMENT_ID=473844</w:t>
              </w:r>
            </w:hyperlink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</w:r>
          </w:p>
        </w:tc>
      </w:tr>
      <w:tr>
        <w:trPr/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14 октября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Вторник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12:00</w:t>
            </w:r>
          </w:p>
        </w:tc>
        <w:tc>
          <w:tcPr>
            <w:tcW w:w="8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Чек-лист подготовки к запуску обязательной маркировки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Спикеры:</w:t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Фатьянова Ирина</w:t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color w:val="999999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color w:val="999999"/>
                <w:sz w:val="22"/>
                <w:szCs w:val="22"/>
              </w:rPr>
              <w:t>Руководитель проектов</w:t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color w:val="898987"/>
                <w:sz w:val="22"/>
                <w:szCs w:val="22"/>
              </w:rPr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hyperlink r:id="rId16">
              <w:r>
                <w:rPr>
                  <w:rStyle w:val="Style3"/>
                  <w:rFonts w:eastAsia="Times New Roman" w:cs="Times New Roman" w:ascii="Times New Roman" w:hAnsi="Times New Roman"/>
                  <w:b/>
                  <w:color w:val="1155CC"/>
                  <w:sz w:val="22"/>
                  <w:szCs w:val="22"/>
                  <w:u w:val="single"/>
                </w:rPr>
                <w:t>https://честныйзнак.рф/lectures/vebinary/?ELEMENT_ID=475120</w:t>
              </w:r>
            </w:hyperlink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</w:r>
          </w:p>
        </w:tc>
      </w:tr>
      <w:tr>
        <w:trPr>
          <w:trHeight w:val="2580" w:hRule="atLeast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14 октября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Вторник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12:00</w:t>
            </w:r>
          </w:p>
        </w:tc>
        <w:tc>
          <w:tcPr>
            <w:tcW w:w="8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Действия мед организации при приемке ТСР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Спикеры:</w:t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 xml:space="preserve">Андреева Любовь </w:t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color w:val="898987"/>
                <w:sz w:val="22"/>
                <w:szCs w:val="22"/>
              </w:rPr>
              <w:t>Руководитель направления ТГ ТСР</w:t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color w:val="898987"/>
                <w:sz w:val="22"/>
                <w:szCs w:val="22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hyperlink r:id="rId17">
              <w:r>
                <w:rPr>
                  <w:rStyle w:val="Style3"/>
                  <w:rFonts w:eastAsia="Times New Roman" w:cs="Times New Roman" w:ascii="Times New Roman" w:hAnsi="Times New Roman"/>
                  <w:b/>
                  <w:color w:val="1155CC"/>
                  <w:sz w:val="22"/>
                  <w:szCs w:val="22"/>
                  <w:u w:val="single"/>
                </w:rPr>
                <w:t>https://честныйзнак.рф/lectures/vebinary/?ELEMENT_ID=475389</w:t>
              </w:r>
            </w:hyperlink>
          </w:p>
        </w:tc>
      </w:tr>
      <w:tr>
        <w:trPr>
          <w:trHeight w:val="2406" w:hRule="atLeast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15 октября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Среда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11:00</w:t>
            </w:r>
          </w:p>
        </w:tc>
        <w:tc>
          <w:tcPr>
            <w:tcW w:w="8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Маркировка наборов по товарам легкой промышленности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Спикеры:</w:t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Валерий Гостюшев</w:t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color w:val="898987"/>
                <w:sz w:val="22"/>
                <w:szCs w:val="22"/>
              </w:rPr>
              <w:t>Руководитель проектов, Управление товаров народного потребления</w:t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color w:val="898987"/>
                <w:sz w:val="22"/>
                <w:szCs w:val="22"/>
              </w:rPr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hyperlink r:id="rId18">
              <w:r>
                <w:rPr>
                  <w:rStyle w:val="Style3"/>
                  <w:rFonts w:eastAsia="Times New Roman" w:cs="Times New Roman" w:ascii="Times New Roman" w:hAnsi="Times New Roman"/>
                  <w:b/>
                  <w:color w:val="1155CC"/>
                  <w:sz w:val="22"/>
                  <w:szCs w:val="22"/>
                  <w:u w:val="single"/>
                </w:rPr>
                <w:t>https://честныйзнак.рф/lectures/vebinary/?ELEMENT_ID=475278</w:t>
              </w:r>
            </w:hyperlink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</w:r>
          </w:p>
        </w:tc>
      </w:tr>
      <w:tr>
        <w:trPr/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16 октября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Четверг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11:00</w:t>
            </w:r>
          </w:p>
        </w:tc>
        <w:tc>
          <w:tcPr>
            <w:tcW w:w="8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Работа с маркетплейсами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Спикеры: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  <w:shd w:fill="999999" w:val="clear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Ирина Ларина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color w:val="999999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/>
                <w:color w:val="999999"/>
                <w:sz w:val="22"/>
                <w:szCs w:val="22"/>
                <w:highlight w:val="white"/>
              </w:rPr>
              <w:t>Руководитель направления товарной группы “Сладости и кондитерские изделия”</w:t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Ярослав Ершов</w:t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color w:val="999999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color w:val="999999"/>
                <w:sz w:val="22"/>
                <w:szCs w:val="22"/>
              </w:rPr>
              <w:t>Эксперт по электронному документообороту</w:t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color w:val="898987"/>
                <w:sz w:val="22"/>
                <w:szCs w:val="22"/>
              </w:rPr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hyperlink r:id="rId19">
              <w:r>
                <w:rPr>
                  <w:rStyle w:val="Style3"/>
                  <w:rFonts w:eastAsia="Times New Roman" w:cs="Times New Roman" w:ascii="Times New Roman" w:hAnsi="Times New Roman"/>
                  <w:b/>
                  <w:color w:val="1155CC"/>
                  <w:sz w:val="22"/>
                  <w:szCs w:val="22"/>
                  <w:u w:val="single"/>
                </w:rPr>
                <w:t>https://честныйзнак.рф/lectures/vebinary/?ELEMENT_ID=474498</w:t>
              </w:r>
            </w:hyperlink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</w:r>
          </w:p>
        </w:tc>
      </w:tr>
      <w:tr>
        <w:trPr>
          <w:trHeight w:val="2475" w:hRule="atLeast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17 октября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Пятница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13:00</w:t>
            </w:r>
          </w:p>
        </w:tc>
        <w:tc>
          <w:tcPr>
            <w:tcW w:w="8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1С.Типовые решения для товарной группы печатная продукция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Спикеры:</w:t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Харитонов Василий</w:t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color w:val="898987"/>
                <w:sz w:val="22"/>
                <w:szCs w:val="22"/>
              </w:rPr>
              <w:t>Эксперт 1С</w:t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Горелов Игорь Владимирович</w:t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color w:val="898987"/>
                <w:sz w:val="22"/>
                <w:szCs w:val="22"/>
              </w:rPr>
              <w:t>Руководитель проектов товарной группы «Печатная продукция»</w:t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color w:val="898987"/>
                <w:sz w:val="22"/>
                <w:szCs w:val="22"/>
              </w:rPr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hyperlink r:id="rId20">
              <w:r>
                <w:rPr>
                  <w:rStyle w:val="Style3"/>
                  <w:rFonts w:eastAsia="Times New Roman" w:cs="Times New Roman" w:ascii="Times New Roman" w:hAnsi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https://xn--80ajghhoc2aj1c8b.xn--p1ai/lectures/vebinary/?ELEMENT_ID=470966</w:t>
              </w:r>
            </w:hyperlink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</w:r>
          </w:p>
        </w:tc>
      </w:tr>
      <w:tr>
        <w:trPr/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21 октября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Вторник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12:00</w:t>
            </w:r>
          </w:p>
        </w:tc>
        <w:tc>
          <w:tcPr>
            <w:tcW w:w="8774" w:type="dxa"/>
            <w:tcBorders>
              <w:top w:val="single" w:sz="4" w:space="0" w:color="000000"/>
              <w:left w:val="single" w:sz="4" w:space="0" w:color="000000"/>
              <w:bottom w:val="single" w:sz="4" w:space="0" w:color="898987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Контрактное производство при работе с маркировкой игр и игрушек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Спикеры:</w:t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Светлана Крафт</w:t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color w:val="898987"/>
                <w:sz w:val="22"/>
                <w:szCs w:val="22"/>
              </w:rPr>
              <w:t>Старший бизнес-аналитик</w:t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hyperlink r:id="rId21">
              <w:r>
                <w:rPr>
                  <w:rStyle w:val="Style3"/>
                  <w:rFonts w:eastAsia="Times New Roman" w:cs="Times New Roman" w:ascii="Times New Roman" w:hAnsi="Times New Roman"/>
                  <w:b/>
                  <w:color w:val="1155CC"/>
                  <w:sz w:val="22"/>
                  <w:szCs w:val="22"/>
                  <w:u w:val="single"/>
                </w:rPr>
                <w:t>https://честныйзнак.рф/lectures/vebinary/?ELEMENT_ID=475128</w:t>
              </w:r>
            </w:hyperlink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</w:r>
          </w:p>
        </w:tc>
      </w:tr>
      <w:tr>
        <w:trPr/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898987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21 октября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Вторник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12:00</w:t>
            </w:r>
          </w:p>
        </w:tc>
        <w:tc>
          <w:tcPr>
            <w:tcW w:w="8774" w:type="dxa"/>
            <w:tcBorders>
              <w:top w:val="single" w:sz="4" w:space="0" w:color="898987"/>
              <w:left w:val="single" w:sz="4" w:space="0" w:color="898987"/>
              <w:bottom w:val="single" w:sz="4" w:space="0" w:color="898987"/>
              <w:right w:val="single" w:sz="4" w:space="0" w:color="898987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Поэкземплярный учет в БАД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Спикеры:</w:t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Андреева Любовь</w:t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color w:val="898987"/>
                <w:sz w:val="22"/>
                <w:szCs w:val="22"/>
              </w:rPr>
              <w:t>Руководитель направления товарной группы «БАД»</w:t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 xml:space="preserve">Ширяев Константин </w:t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color w:val="898987"/>
                <w:sz w:val="22"/>
                <w:szCs w:val="22"/>
              </w:rPr>
              <w:t>Руководитель направления маркировки ООО "Еаптека"</w:t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hyperlink r:id="rId22">
              <w:r>
                <w:rPr>
                  <w:rStyle w:val="Style3"/>
                  <w:rFonts w:eastAsia="Times New Roman" w:cs="Times New Roman" w:ascii="Times New Roman" w:hAnsi="Times New Roman"/>
                  <w:b/>
                  <w:color w:val="1155CC"/>
                  <w:sz w:val="22"/>
                  <w:szCs w:val="22"/>
                  <w:u w:val="single"/>
                </w:rPr>
                <w:t>https://честныйзнак.рф/lectures/vebinary/?ELEMENT_ID=475385</w:t>
              </w:r>
            </w:hyperlink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</w:r>
          </w:p>
        </w:tc>
      </w:tr>
      <w:tr>
        <w:trPr/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22 октября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Среда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11:00</w:t>
            </w:r>
          </w:p>
        </w:tc>
        <w:tc>
          <w:tcPr>
            <w:tcW w:w="8774" w:type="dxa"/>
            <w:tcBorders>
              <w:top w:val="single" w:sz="4" w:space="0" w:color="898987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Разрешительная документация. Этапы и описание товаров в Национальном каталоге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Спикеры:</w:t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Гостюшев Валерий</w:t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color w:val="898987"/>
                <w:sz w:val="22"/>
                <w:szCs w:val="22"/>
              </w:rPr>
              <w:t>Руководитель проектов, Управление товаров народного потребления</w:t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hyperlink r:id="rId23">
              <w:r>
                <w:rPr>
                  <w:rStyle w:val="Style3"/>
                  <w:rFonts w:eastAsia="Times New Roman" w:cs="Times New Roman" w:ascii="Times New Roman" w:hAnsi="Times New Roman"/>
                  <w:b/>
                  <w:color w:val="1155CC"/>
                  <w:sz w:val="22"/>
                  <w:szCs w:val="22"/>
                  <w:u w:val="single"/>
                </w:rPr>
                <w:t>https://честныйзнак.рф/lectures/vebinary/?ELEMENT_ID=475282</w:t>
              </w:r>
            </w:hyperlink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</w:r>
          </w:p>
        </w:tc>
      </w:tr>
      <w:tr>
        <w:trPr/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24 октября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Пятница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11:00</w:t>
            </w:r>
          </w:p>
        </w:tc>
        <w:tc>
          <w:tcPr>
            <w:tcW w:w="8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 xml:space="preserve">Маркировка пиротехники и средств пожаротушения на Таможенных складах 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Спикеры:</w:t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 xml:space="preserve">Евгений Саяхов  </w:t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color w:val="898987"/>
                <w:sz w:val="22"/>
                <w:szCs w:val="22"/>
              </w:rPr>
              <w:t>Директор Департамента маркировки на таможенных складах</w:t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 xml:space="preserve">Василенко Вячеслав </w:t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color w:val="898987"/>
                <w:sz w:val="22"/>
                <w:szCs w:val="22"/>
              </w:rPr>
              <w:t>Руководитель товарной группы "Пиротехника и средства пожаротушения"</w:t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hyperlink r:id="rId24">
              <w:r>
                <w:rPr>
                  <w:rStyle w:val="Style3"/>
                  <w:rFonts w:eastAsia="Times New Roman" w:cs="Times New Roman" w:ascii="Times New Roman" w:hAnsi="Times New Roman"/>
                  <w:b/>
                  <w:color w:val="1155CC"/>
                  <w:sz w:val="22"/>
                  <w:szCs w:val="22"/>
                  <w:u w:val="single"/>
                </w:rPr>
                <w:t>https://честныйзнак.рф/lectures/vebinary/?ELEMENT_ID=475300</w:t>
              </w:r>
            </w:hyperlink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</w:r>
          </w:p>
        </w:tc>
      </w:tr>
      <w:tr>
        <w:trPr/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24 октября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Пятница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13:00</w:t>
            </w:r>
          </w:p>
        </w:tc>
        <w:tc>
          <w:tcPr>
            <w:tcW w:w="8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Процесс регистрации в системе маркировки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Спикеры:</w:t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 xml:space="preserve">Алиса Белова  </w:t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color w:val="898987"/>
                <w:sz w:val="22"/>
                <w:szCs w:val="22"/>
              </w:rPr>
              <w:t>Бизнес-аналитик</w:t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Игорь Горелов</w:t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color w:val="898987"/>
                <w:sz w:val="22"/>
                <w:szCs w:val="22"/>
              </w:rPr>
              <w:t>Руководитель проектов</w:t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hyperlink r:id="rId25">
              <w:r>
                <w:rPr>
                  <w:rStyle w:val="Style3"/>
                  <w:rFonts w:eastAsia="Times New Roman" w:cs="Times New Roman" w:ascii="Times New Roman" w:hAnsi="Times New Roman"/>
                  <w:b/>
                  <w:color w:val="1155CC"/>
                  <w:sz w:val="22"/>
                  <w:szCs w:val="22"/>
                  <w:u w:val="single"/>
                </w:rPr>
                <w:t>https://честныйзнак.рф/lectures/vebinary/?ELEMENT_ID=475228</w:t>
              </w:r>
            </w:hyperlink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</w:r>
          </w:p>
        </w:tc>
      </w:tr>
      <w:tr>
        <w:trPr/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27 октября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Понедельник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12:00</w:t>
            </w:r>
          </w:p>
        </w:tc>
        <w:tc>
          <w:tcPr>
            <w:tcW w:w="8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Маркировка косметики, бытовой химии и бритв: Вопросы импорта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Спикеры:</w:t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Газин Иван</w:t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color w:val="898987"/>
                <w:sz w:val="22"/>
                <w:szCs w:val="22"/>
              </w:rPr>
              <w:t>Руководитель проектов Управления товаров народного потребления</w:t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hyperlink r:id="rId26">
              <w:r>
                <w:rPr>
                  <w:rStyle w:val="Style3"/>
                  <w:rFonts w:eastAsia="Times New Roman" w:cs="Times New Roman" w:ascii="Times New Roman" w:hAnsi="Times New Roman"/>
                  <w:b/>
                  <w:color w:val="1155CC"/>
                  <w:sz w:val="22"/>
                  <w:szCs w:val="22"/>
                  <w:u w:val="single"/>
                </w:rPr>
                <w:t>https://честныйзнак.рф/lectures/vebinary/?ELEMENT_ID=474490</w:t>
              </w:r>
            </w:hyperlink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</w:r>
          </w:p>
        </w:tc>
      </w:tr>
      <w:tr>
        <w:trPr>
          <w:trHeight w:val="1234" w:hRule="atLeast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28 октября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Вторник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11:00</w:t>
            </w:r>
          </w:p>
        </w:tc>
        <w:tc>
          <w:tcPr>
            <w:tcW w:w="8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Маркировка и декларирование импортных товаров легкой промышленности. Правила передачи сведений в Честный Знак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Спикеры:</w:t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Никифорова Ольга</w:t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color w:val="898987"/>
                <w:sz w:val="22"/>
                <w:szCs w:val="22"/>
              </w:rPr>
              <w:t>Руководитель проектов</w:t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hyperlink r:id="rId27">
              <w:r>
                <w:rPr>
                  <w:rStyle w:val="Style3"/>
                  <w:rFonts w:eastAsia="Times New Roman" w:cs="Times New Roman" w:ascii="Times New Roman" w:hAnsi="Times New Roman"/>
                  <w:b/>
                  <w:color w:val="1155CC"/>
                  <w:sz w:val="22"/>
                  <w:szCs w:val="22"/>
                  <w:u w:val="single"/>
                </w:rPr>
                <w:t>https://честныйзнак.рф/lectures/vebinary/?ELEMENT_ID=475221</w:t>
              </w:r>
            </w:hyperlink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</w:r>
          </w:p>
        </w:tc>
      </w:tr>
      <w:tr>
        <w:trPr>
          <w:trHeight w:val="1234" w:hRule="atLeast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28 октября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Вторник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12:00</w:t>
            </w:r>
          </w:p>
        </w:tc>
        <w:tc>
          <w:tcPr>
            <w:tcW w:w="8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Работа с маркетплейсами. Игры и игрушки для детей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Спикеры:</w:t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Ярослав Ершов</w:t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color w:val="898987"/>
                <w:sz w:val="22"/>
                <w:szCs w:val="22"/>
              </w:rPr>
              <w:t>Эксперт по электронному документообороту</w:t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Алёна Лифанова</w:t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color w:val="898987"/>
                <w:sz w:val="22"/>
                <w:szCs w:val="22"/>
              </w:rPr>
              <w:t>Руководитель проектов</w:t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hyperlink r:id="rId28">
              <w:r>
                <w:rPr>
                  <w:rStyle w:val="Style3"/>
                  <w:rFonts w:eastAsia="Times New Roman" w:cs="Times New Roman" w:ascii="Times New Roman" w:hAnsi="Times New Roman"/>
                  <w:b/>
                  <w:color w:val="1155CC"/>
                  <w:sz w:val="22"/>
                  <w:szCs w:val="22"/>
                  <w:u w:val="single"/>
                </w:rPr>
                <w:t>https://честныйзнак.рф/lectures/vebinary/?ELEMENT_ID=475133</w:t>
              </w:r>
            </w:hyperlink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</w:r>
          </w:p>
        </w:tc>
      </w:tr>
      <w:tr>
        <w:trPr>
          <w:trHeight w:val="1234" w:hRule="atLeast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30 октября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Четверг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11:00</w:t>
            </w:r>
          </w:p>
        </w:tc>
        <w:tc>
          <w:tcPr>
            <w:tcW w:w="8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Косметика и бытовая химия: описание товаров в Национальном каталоге отдельных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Спикеры:</w:t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Старшинина Светлана</w:t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color w:val="999999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color w:val="999999"/>
                <w:sz w:val="22"/>
                <w:szCs w:val="22"/>
              </w:rPr>
              <w:t>Аналитик группы по взаимодействию с товарными группами</w:t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color w:val="898987"/>
                <w:sz w:val="22"/>
                <w:szCs w:val="22"/>
              </w:rPr>
            </w:r>
          </w:p>
          <w:p>
            <w:pPr>
              <w:pStyle w:val="Normal"/>
              <w:spacing w:lineRule="auto" w:line="312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hyperlink r:id="rId29">
              <w:r>
                <w:rPr>
                  <w:rStyle w:val="Style3"/>
                  <w:rFonts w:eastAsia="Times New Roman" w:cs="Times New Roman" w:ascii="Times New Roman" w:hAnsi="Times New Roman"/>
                  <w:b/>
                  <w:color w:val="1155CC"/>
                  <w:sz w:val="22"/>
                  <w:szCs w:val="22"/>
                  <w:u w:val="single"/>
                </w:rPr>
                <w:t>https://честныйзнак.рф/lectures/vebinary/?ELEMENT_ID=474477</w:t>
              </w:r>
            </w:hyperlink>
          </w:p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</w:r>
          </w:p>
        </w:tc>
      </w:tr>
    </w:tbl>
    <w:p>
      <w:pPr>
        <w:pStyle w:val="Normal"/>
        <w:spacing w:lineRule="auto" w:line="240"/>
        <w:rPr/>
      </w:pPr>
      <w:r>
        <w:rPr/>
      </w:r>
    </w:p>
    <w:sectPr>
      <w:type w:val="nextPage"/>
      <w:pgSz w:w="11906" w:h="16838"/>
      <w:pgMar w:left="1440" w:right="1440" w:gutter="0" w:header="0" w:top="1440" w:footer="0" w:bottom="144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swiss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ru-RU" w:eastAsia="ru-RU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 w:val="true"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cs="Noto Sans"/>
    </w:rPr>
  </w:style>
  <w:style w:type="paragraph" w:styleId="Title">
    <w:name w:val="Title"/>
    <w:basedOn w:val="Normal"/>
    <w:next w:val="Normal"/>
    <w:uiPriority w:val="10"/>
    <w:qFormat/>
    <w:pPr>
      <w:keepNext w:val="true"/>
      <w:keepLines/>
      <w:spacing w:before="0"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 w:val="true"/>
      <w:keepLines/>
      <w:spacing w:before="0" w:after="320"/>
    </w:pPr>
    <w:rPr>
      <w:color w:val="666666"/>
      <w:sz w:val="30"/>
      <w:szCs w:val="30"/>
    </w:rPr>
  </w:style>
  <w:style w:type="numbering" w:styleId="Style10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xn--80ajghhoc2aj1c8b.xn--p1ai/lectures/vebinary/?ELEMENT_ID=45" TargetMode="External"/><Relationship Id="rId3" Type="http://schemas.openxmlformats.org/officeDocument/2006/relationships/hyperlink" Target="http://xn--80ajghhoc2aj1c8b.xn--p1ai/lectures/" TargetMode="External"/><Relationship Id="rId4" Type="http://schemas.openxmlformats.org/officeDocument/2006/relationships/hyperlink" Target="http://xn--80ajghhoc2aj1c8b.xn--p1ai/lectures/" TargetMode="External"/><Relationship Id="rId5" Type="http://schemas.openxmlformats.org/officeDocument/2006/relationships/hyperlink" Target="http://xn--80ajghhoc2aj1c8b.xn--p1ai/lectures/" TargetMode="External"/><Relationship Id="rId6" Type="http://schemas.openxmlformats.org/officeDocument/2006/relationships/hyperlink" Target="https://xn--80ajghhoc2aj1c8b.xn--p1ai/lectures/vebinary/?ELEMENT_ID=475288" TargetMode="External"/><Relationship Id="rId7" Type="http://schemas.openxmlformats.org/officeDocument/2006/relationships/hyperlink" Target="https://xn--80ajghhoc2aj1c8b.xn--p1ai/lectures/vebinary/?ELEMENT_ID=475120" TargetMode="External"/><Relationship Id="rId8" Type="http://schemas.openxmlformats.org/officeDocument/2006/relationships/hyperlink" Target="http://xn--80ajghhoc2aj1c8b.xn--p1ai/lectures/" TargetMode="External"/><Relationship Id="rId9" Type="http://schemas.openxmlformats.org/officeDocument/2006/relationships/hyperlink" Target="http://xn--80ajghhoc2aj1c8b.xn--p1ai/lectures/" TargetMode="External"/><Relationship Id="rId10" Type="http://schemas.openxmlformats.org/officeDocument/2006/relationships/hyperlink" Target="http://xn--80ajghhoc2aj1c8b.xn--p1ai/lectures/" TargetMode="External"/><Relationship Id="rId11" Type="http://schemas.openxmlformats.org/officeDocument/2006/relationships/hyperlink" Target="https://xn--80ajghhoc2aj1c8b.xn--p1ai/lectures/vebinary/" TargetMode="External"/><Relationship Id="rId12" Type="http://schemas.openxmlformats.org/officeDocument/2006/relationships/hyperlink" Target="http://xn--80ajghhoc2aj1c8b.xn--p1ai/lectures/" TargetMode="External"/><Relationship Id="rId13" Type="http://schemas.openxmlformats.org/officeDocument/2006/relationships/hyperlink" Target="https://xn--80ajghhoc2aj1c8b.xn--p1ai/lectures/videoarhiv/" TargetMode="External"/><Relationship Id="rId14" Type="http://schemas.openxmlformats.org/officeDocument/2006/relationships/hyperlink" Target="http://xn--80ajghhoc2aj1c8b.xn--p1ai/lectures/" TargetMode="External"/><Relationship Id="rId15" Type="http://schemas.openxmlformats.org/officeDocument/2006/relationships/hyperlink" Target="http://xn--80ajghhoc2aj1c8b.xn--p1ai/lectures/" TargetMode="External"/><Relationship Id="rId16" Type="http://schemas.openxmlformats.org/officeDocument/2006/relationships/hyperlink" Target="https://xn--80ajghhoc2aj1c8b.xn--p1ai/lectures/videoarhiv/" TargetMode="External"/><Relationship Id="rId17" Type="http://schemas.openxmlformats.org/officeDocument/2006/relationships/hyperlink" Target="http://xn--80ajghhoc2aj1c8b.xn--p1ai/lectures/" TargetMode="External"/><Relationship Id="rId18" Type="http://schemas.openxmlformats.org/officeDocument/2006/relationships/hyperlink" Target="http://xn--80ajghhoc2aj1c8b.xn--p1ai/lectures/" TargetMode="External"/><Relationship Id="rId19" Type="http://schemas.openxmlformats.org/officeDocument/2006/relationships/hyperlink" Target="https://xn--80ajghhoc2aj1c8b.xn--p1ai/lectures/vebinary/" TargetMode="External"/><Relationship Id="rId20" Type="http://schemas.openxmlformats.org/officeDocument/2006/relationships/hyperlink" Target="https://xn--80ajghhoc2aj1c8b.xn--p1ai/lectures/vebinary/?ELEMENT_ID=470966" TargetMode="External"/><Relationship Id="rId21" Type="http://schemas.openxmlformats.org/officeDocument/2006/relationships/hyperlink" Target="http://xn--80ajghhoc2aj1c8b.xn--p1ai/lectures/" TargetMode="External"/><Relationship Id="rId22" Type="http://schemas.openxmlformats.org/officeDocument/2006/relationships/hyperlink" Target="http://xn--80ajghhoc2aj1c8b.xn--p1ai/lectures/" TargetMode="External"/><Relationship Id="rId23" Type="http://schemas.openxmlformats.org/officeDocument/2006/relationships/hyperlink" Target="http://xn--80ajghhoc2aj1c8b.xn--p1ai/lectures/" TargetMode="External"/><Relationship Id="rId24" Type="http://schemas.openxmlformats.org/officeDocument/2006/relationships/hyperlink" Target="http://xn--80ajghhoc2aj1c8b.xn--p1ai/lectures/" TargetMode="External"/><Relationship Id="rId25" Type="http://schemas.openxmlformats.org/officeDocument/2006/relationships/hyperlink" Target="http://xn--80ajghhoc2aj1c8b.xn--p1ai/lectures/" TargetMode="External"/><Relationship Id="rId26" Type="http://schemas.openxmlformats.org/officeDocument/2006/relationships/hyperlink" Target="https://xn--80ajghhoc2aj1c8b.xn--p1ai/lectures/videoarhiv/" TargetMode="External"/><Relationship Id="rId27" Type="http://schemas.openxmlformats.org/officeDocument/2006/relationships/hyperlink" Target="http://xn--80ajghhoc2aj1c8b.xn--p1ai/lectures/" TargetMode="External"/><Relationship Id="rId28" Type="http://schemas.openxmlformats.org/officeDocument/2006/relationships/hyperlink" Target="http://xn--80ajghhoc2aj1c8b.xn--p1ai/lectures/" TargetMode="External"/><Relationship Id="rId29" Type="http://schemas.openxmlformats.org/officeDocument/2006/relationships/hyperlink" Target="https://xn--80ajghhoc2aj1c8b.xn--p1ai/lectures/videoarhiv/" TargetMode="External"/><Relationship Id="rId30" Type="http://schemas.openxmlformats.org/officeDocument/2006/relationships/fontTable" Target="fontTable.xml"/><Relationship Id="rId31" Type="http://schemas.openxmlformats.org/officeDocument/2006/relationships/settings" Target="settings.xml"/><Relationship Id="rId32" Type="http://schemas.openxmlformats.org/officeDocument/2006/relationships/theme" Target="theme/theme1.xml"/><Relationship Id="rId3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hhdHoK56BF/pY3r8M+/i+WAP6Bhw==">CgMxLjAaHwoBMBIaChgICVIUChJ0YWJsZS5wZ3RsZW5kYmJhZjYyDmgudXJtbWUzemFobHp0Mg5oLnVybW1lM3phaGx6dDgAciExQjl1RHk3enhXbnhhNzd0bU1QRHV5M0VpbEl2Qlp0SzM=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LibreOffice/24.8.7.2$Linux_X86_64 LibreOffice_project/480$Build-2</Application>
  <AppVersion>15.0000</AppVersion>
  <Pages>6</Pages>
  <Words>681</Words>
  <Characters>6434</Characters>
  <CharactersWithSpaces>6875</CharactersWithSpaces>
  <Paragraphs>257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2025-09-30T10:19:00Z</dcterms:created>
  <dc:creator>Карпова Ирина</dc:creator>
  <dc:description/>
  <dc:language>ru-RU</dc:language>
  <cp:lastModifiedBy>Карпова Ирина</cp:lastModifiedBy>
  <dcterms:modified xsi:type="dcterms:W3CDTF">2025-09-30T10:19:00Z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